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361" w:firstLineChars="84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盐城市中医院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年中医住院医师规范化培训单位委托培训学员报名汇总表</w:t>
      </w:r>
    </w:p>
    <w:bookmarkEnd w:id="0"/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1097"/>
        <w:gridCol w:w="236"/>
        <w:gridCol w:w="1588"/>
        <w:gridCol w:w="426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49" w:type="dxa"/>
          <w:trHeight w:val="623" w:hRule="atLeast"/>
        </w:trPr>
        <w:tc>
          <w:tcPr>
            <w:tcW w:w="1130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auto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Ansi="宋体" w:cs="宋体"/>
                <w:color w:val="auto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Ansi="宋体" w:cs="宋体"/>
                <w:color w:val="auto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年月</w:t>
            </w:r>
          </w:p>
        </w:tc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毕业时间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最高</w:t>
            </w:r>
          </w:p>
          <w:p>
            <w:pPr>
              <w:widowControl/>
              <w:jc w:val="center"/>
              <w:rPr>
                <w:rFonts w:hint="eastAsia" w:ascii="方正黑体_GBK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eastAsia="zh-CN"/>
              </w:rPr>
              <w:t>、学位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所在单位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YzgzZTVjMzI0M2NlMThhYWNlZjgwZDIwYmQ0MTYifQ=="/>
  </w:docVars>
  <w:rsids>
    <w:rsidRoot w:val="50506FB8"/>
    <w:rsid w:val="505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2022-08-02T01:51:00Z</dcterms:created>
  <dc:creator>婷婷</dc:creator>
  <cp:lastModifiedBy>婷婷</cp:lastModifiedBy>
  <dcterms:modified xsi:type="dcterms:W3CDTF">2022-08-02T01:51:56Z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77F3643CCC074729969269531277B84B</vt:lpwstr>
  </property>
</Properties>
</file>